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90" w:rsidRPr="00315690" w:rsidRDefault="00315690" w:rsidP="00315690">
      <w:pPr>
        <w:rPr>
          <w:b/>
          <w:bCs/>
        </w:rPr>
      </w:pPr>
      <w:r w:rsidRPr="00315690">
        <w:rPr>
          <w:b/>
          <w:bCs/>
        </w:rPr>
        <w:t>MACC Controllers</w:t>
      </w:r>
    </w:p>
    <w:p w:rsidR="00315690" w:rsidRPr="00315690" w:rsidRDefault="00315690" w:rsidP="00315690">
      <w:r w:rsidRPr="00315690">
        <w:t xml:space="preserve">The Motion Automation Control Card (MACC) family comprises stand-alone general purpose motion/automation controllers programmed with ADVANCED Motion Controls’ </w:t>
      </w:r>
      <w:proofErr w:type="spellStart"/>
      <w:r w:rsidRPr="00315690">
        <w:t>Click&amp;Move</w:t>
      </w:r>
      <w:proofErr w:type="spellEnd"/>
      <w:r w:rsidRPr="00315690">
        <w:t>® IDE Software.</w:t>
      </w:r>
    </w:p>
    <w:p w:rsidR="00315690" w:rsidRPr="00315690" w:rsidRDefault="00315690" w:rsidP="00315690">
      <w:hyperlink r:id="rId4" w:tgtFrame="_self" w:history="1">
        <w:r w:rsidRPr="00315690">
          <w:rPr>
            <w:rStyle w:val="Hyperlink"/>
          </w:rPr>
          <w:t>See Products </w:t>
        </w:r>
      </w:hyperlink>
      <w:hyperlink r:id="rId5" w:tgtFrame="_self" w:history="1">
        <w:r w:rsidRPr="00315690">
          <w:rPr>
            <w:rStyle w:val="Hyperlink"/>
          </w:rPr>
          <w:t>Learn More </w:t>
        </w:r>
      </w:hyperlink>
    </w:p>
    <w:p w:rsidR="00B558D4" w:rsidRDefault="00B558D4">
      <w:bookmarkStart w:id="0" w:name="_GoBack"/>
      <w:bookmarkEnd w:id="0"/>
    </w:p>
    <w:sectPr w:rsidR="00B5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0"/>
    <w:rsid w:val="00315690"/>
    <w:rsid w:val="00B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19498-0C92-479F-AC7A-D570D7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-m-c.com/experience/products/controls/motion-automation-control-cards/" TargetMode="External"/><Relationship Id="rId4" Type="http://schemas.openxmlformats.org/officeDocument/2006/relationships/hyperlink" Target="https://www.a-m-c.com/motion-automation-control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Marshall</dc:creator>
  <cp:keywords/>
  <dc:description/>
  <cp:lastModifiedBy>Phil Marshall</cp:lastModifiedBy>
  <cp:revision>1</cp:revision>
  <dcterms:created xsi:type="dcterms:W3CDTF">2021-01-23T19:42:00Z</dcterms:created>
  <dcterms:modified xsi:type="dcterms:W3CDTF">2021-01-23T19:42:00Z</dcterms:modified>
</cp:coreProperties>
</file>